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35261" w14:textId="56FAFA59" w:rsidR="000D422D" w:rsidRPr="00985FF1" w:rsidRDefault="00173DF6" w:rsidP="00E14E9F">
      <w:pPr>
        <w:spacing w:after="0"/>
        <w:rPr>
          <w:rFonts w:cstheme="minorHAnsi"/>
          <w:b/>
          <w:bCs/>
        </w:rPr>
      </w:pPr>
      <w:r>
        <w:rPr>
          <w:noProof/>
          <w:lang w:eastAsia="en-ZA"/>
        </w:rPr>
        <w:drawing>
          <wp:anchor distT="0" distB="0" distL="114300" distR="114300" simplePos="0" relativeHeight="251659264" behindDoc="0" locked="0" layoutInCell="1" allowOverlap="0" wp14:anchorId="6A3E034A" wp14:editId="2B984DA6">
            <wp:simplePos x="0" y="0"/>
            <wp:positionH relativeFrom="margin">
              <wp:posOffset>1060450</wp:posOffset>
            </wp:positionH>
            <wp:positionV relativeFrom="margin">
              <wp:posOffset>-806450</wp:posOffset>
            </wp:positionV>
            <wp:extent cx="2800350" cy="1136650"/>
            <wp:effectExtent l="0" t="0" r="0" b="6350"/>
            <wp:wrapTopAndBottom/>
            <wp:docPr id="7" name="Picture 7"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4"/>
                    <a:stretch>
                      <a:fillRect/>
                    </a:stretch>
                  </pic:blipFill>
                  <pic:spPr>
                    <a:xfrm>
                      <a:off x="0" y="0"/>
                      <a:ext cx="2800350" cy="1136650"/>
                    </a:xfrm>
                    <a:prstGeom prst="rect">
                      <a:avLst/>
                    </a:prstGeom>
                  </pic:spPr>
                </pic:pic>
              </a:graphicData>
            </a:graphic>
            <wp14:sizeRelH relativeFrom="margin">
              <wp14:pctWidth>0</wp14:pctWidth>
            </wp14:sizeRelH>
            <wp14:sizeRelV relativeFrom="margin">
              <wp14:pctHeight>0</wp14:pctHeight>
            </wp14:sizeRelV>
          </wp:anchor>
        </w:drawing>
      </w:r>
      <w:r w:rsidR="00974C4D" w:rsidRPr="00985FF1">
        <w:rPr>
          <w:rFonts w:cstheme="minorHAnsi"/>
          <w:b/>
          <w:bCs/>
        </w:rPr>
        <w:t xml:space="preserve">Media Release </w:t>
      </w:r>
      <w:r w:rsidR="00974C4D" w:rsidRPr="00985FF1">
        <w:rPr>
          <w:rFonts w:cstheme="minorHAnsi"/>
          <w:b/>
          <w:bCs/>
        </w:rPr>
        <w:tab/>
      </w:r>
      <w:r w:rsidR="00974C4D" w:rsidRPr="00985FF1">
        <w:rPr>
          <w:rFonts w:cstheme="minorHAnsi"/>
          <w:b/>
          <w:bCs/>
        </w:rPr>
        <w:tab/>
      </w:r>
      <w:r w:rsidR="00974C4D" w:rsidRPr="00985FF1">
        <w:rPr>
          <w:rFonts w:cstheme="minorHAnsi"/>
          <w:b/>
          <w:bCs/>
        </w:rPr>
        <w:tab/>
      </w:r>
      <w:r w:rsidR="00974C4D" w:rsidRPr="00985FF1">
        <w:rPr>
          <w:rFonts w:cstheme="minorHAnsi"/>
          <w:b/>
          <w:bCs/>
        </w:rPr>
        <w:tab/>
      </w:r>
      <w:r w:rsidR="00974C4D" w:rsidRPr="00985FF1">
        <w:rPr>
          <w:rFonts w:cstheme="minorHAnsi"/>
          <w:b/>
          <w:bCs/>
        </w:rPr>
        <w:tab/>
      </w:r>
      <w:r w:rsidRPr="00985FF1">
        <w:rPr>
          <w:rFonts w:cstheme="minorHAnsi"/>
          <w:b/>
          <w:bCs/>
        </w:rPr>
        <w:t xml:space="preserve">              </w:t>
      </w:r>
      <w:r w:rsidR="000D422D" w:rsidRPr="00985FF1">
        <w:rPr>
          <w:rFonts w:cstheme="minorHAnsi"/>
          <w:b/>
          <w:bCs/>
        </w:rPr>
        <w:tab/>
      </w:r>
      <w:r w:rsidRPr="00985FF1">
        <w:rPr>
          <w:rFonts w:cstheme="minorHAnsi"/>
          <w:b/>
          <w:bCs/>
        </w:rPr>
        <w:t xml:space="preserve"> </w:t>
      </w:r>
      <w:r w:rsidR="000D422D" w:rsidRPr="00985FF1">
        <w:rPr>
          <w:rFonts w:cstheme="minorHAnsi"/>
          <w:b/>
          <w:bCs/>
        </w:rPr>
        <w:tab/>
      </w:r>
      <w:r w:rsidR="00985FF1">
        <w:rPr>
          <w:rFonts w:cstheme="minorHAnsi"/>
          <w:b/>
          <w:bCs/>
        </w:rPr>
        <w:t xml:space="preserve">                       </w:t>
      </w:r>
      <w:r w:rsidR="00531098" w:rsidRPr="00985FF1">
        <w:rPr>
          <w:rFonts w:cstheme="minorHAnsi"/>
          <w:b/>
          <w:bCs/>
        </w:rPr>
        <w:t>Monday</w:t>
      </w:r>
      <w:r w:rsidR="00974C4D" w:rsidRPr="00985FF1">
        <w:rPr>
          <w:rFonts w:cstheme="minorHAnsi"/>
          <w:b/>
          <w:bCs/>
        </w:rPr>
        <w:t xml:space="preserve">, </w:t>
      </w:r>
      <w:r w:rsidR="000D3E4D" w:rsidRPr="00985FF1">
        <w:rPr>
          <w:rFonts w:cstheme="minorHAnsi"/>
          <w:b/>
          <w:bCs/>
        </w:rPr>
        <w:t>0</w:t>
      </w:r>
      <w:r w:rsidR="00AE04C4" w:rsidRPr="00985FF1">
        <w:rPr>
          <w:rFonts w:cstheme="minorHAnsi"/>
          <w:b/>
          <w:bCs/>
        </w:rPr>
        <w:t xml:space="preserve">6 May </w:t>
      </w:r>
      <w:r w:rsidR="00974C4D" w:rsidRPr="00985FF1">
        <w:rPr>
          <w:rFonts w:cstheme="minorHAnsi"/>
          <w:b/>
          <w:bCs/>
        </w:rPr>
        <w:t>202</w:t>
      </w:r>
      <w:r w:rsidR="00AE04C4" w:rsidRPr="00985FF1">
        <w:rPr>
          <w:rFonts w:cstheme="minorHAnsi"/>
          <w:b/>
          <w:bCs/>
        </w:rPr>
        <w:t>4</w:t>
      </w:r>
    </w:p>
    <w:p w14:paraId="4000616D" w14:textId="2D2C6033" w:rsidR="00974C4D" w:rsidRPr="00985FF1" w:rsidRDefault="00974C4D" w:rsidP="00E14E9F">
      <w:pPr>
        <w:spacing w:after="0"/>
        <w:rPr>
          <w:rFonts w:cstheme="minorHAnsi"/>
          <w:b/>
          <w:bCs/>
        </w:rPr>
      </w:pPr>
      <w:r w:rsidRPr="00985FF1">
        <w:rPr>
          <w:rFonts w:cstheme="minorHAnsi"/>
          <w:b/>
          <w:bCs/>
        </w:rPr>
        <w:t>For the attention on Editors and Journalists</w:t>
      </w:r>
    </w:p>
    <w:p w14:paraId="0A2D25D1" w14:textId="33320AD2" w:rsidR="00C75055" w:rsidRPr="00985FF1" w:rsidRDefault="00C75055" w:rsidP="00E14E9F">
      <w:pPr>
        <w:spacing w:after="0"/>
        <w:rPr>
          <w:rFonts w:cstheme="minorHAnsi"/>
          <w:b/>
          <w:bCs/>
        </w:rPr>
      </w:pPr>
      <w:r w:rsidRPr="00985FF1">
        <w:rPr>
          <w:rFonts w:cstheme="minorHAnsi"/>
          <w:b/>
          <w:bCs/>
        </w:rPr>
        <w:t xml:space="preserve">For immediate release </w:t>
      </w:r>
    </w:p>
    <w:p w14:paraId="52891FC8" w14:textId="77777777" w:rsidR="00173DF6" w:rsidRPr="00985FF1" w:rsidRDefault="00173DF6" w:rsidP="00E14E9F">
      <w:pPr>
        <w:spacing w:after="0"/>
        <w:jc w:val="both"/>
        <w:rPr>
          <w:rFonts w:cstheme="minorHAnsi"/>
          <w:b/>
          <w:bCs/>
        </w:rPr>
      </w:pPr>
    </w:p>
    <w:p w14:paraId="57A2E840" w14:textId="0CE7B04D" w:rsidR="00C75055" w:rsidRPr="00985FF1" w:rsidRDefault="00C75055" w:rsidP="00097372">
      <w:pPr>
        <w:jc w:val="both"/>
        <w:rPr>
          <w:rFonts w:cstheme="minorHAnsi"/>
          <w:b/>
          <w:bCs/>
        </w:rPr>
      </w:pPr>
      <w:r w:rsidRPr="00985FF1">
        <w:rPr>
          <w:rFonts w:cstheme="minorHAnsi"/>
          <w:b/>
          <w:bCs/>
        </w:rPr>
        <w:t xml:space="preserve">THE DEPARTMENT OF SPORT, ARTS AND CULTURE TO HOST A </w:t>
      </w:r>
      <w:r w:rsidR="00AE04C4" w:rsidRPr="00985FF1">
        <w:rPr>
          <w:rFonts w:cstheme="minorHAnsi"/>
          <w:b/>
          <w:bCs/>
        </w:rPr>
        <w:t>CAREE</w:t>
      </w:r>
      <w:r w:rsidRPr="00985FF1">
        <w:rPr>
          <w:rFonts w:cstheme="minorHAnsi"/>
          <w:b/>
          <w:bCs/>
        </w:rPr>
        <w:t>R</w:t>
      </w:r>
      <w:r w:rsidR="00AE04C4" w:rsidRPr="00985FF1">
        <w:rPr>
          <w:rFonts w:cstheme="minorHAnsi"/>
          <w:b/>
          <w:bCs/>
        </w:rPr>
        <w:t xml:space="preserve"> EXPO </w:t>
      </w:r>
      <w:r w:rsidRPr="00985FF1">
        <w:rPr>
          <w:rFonts w:cstheme="minorHAnsi"/>
          <w:b/>
          <w:bCs/>
        </w:rPr>
        <w:t xml:space="preserve">AT BANKUNA HIGH SCHOOL </w:t>
      </w:r>
    </w:p>
    <w:p w14:paraId="6262EFB3" w14:textId="77777777" w:rsidR="00E14E9F" w:rsidRDefault="00974C4D" w:rsidP="00985FF1">
      <w:pPr>
        <w:spacing w:line="360" w:lineRule="auto"/>
        <w:jc w:val="both"/>
        <w:rPr>
          <w:rFonts w:cstheme="minorHAnsi"/>
        </w:rPr>
      </w:pPr>
      <w:r w:rsidRPr="00985FF1">
        <w:rPr>
          <w:rFonts w:cstheme="minorHAnsi"/>
          <w:b/>
          <w:bCs/>
        </w:rPr>
        <w:t xml:space="preserve"> </w:t>
      </w:r>
      <w:r w:rsidR="000D422D" w:rsidRPr="00985FF1">
        <w:rPr>
          <w:rFonts w:cstheme="minorHAnsi"/>
        </w:rPr>
        <w:t xml:space="preserve">The </w:t>
      </w:r>
      <w:r w:rsidR="000D422D" w:rsidRPr="00985FF1">
        <w:rPr>
          <w:rFonts w:cstheme="minorHAnsi"/>
        </w:rPr>
        <w:t xml:space="preserve">Limpopo </w:t>
      </w:r>
      <w:r w:rsidR="000D422D" w:rsidRPr="00985FF1">
        <w:rPr>
          <w:rFonts w:cstheme="minorHAnsi"/>
        </w:rPr>
        <w:t xml:space="preserve">Department of Sport, Arts and Culture, through Library and Information services unit will host a </w:t>
      </w:r>
      <w:r w:rsidR="00C75055" w:rsidRPr="00985FF1">
        <w:rPr>
          <w:rFonts w:cstheme="minorHAnsi"/>
        </w:rPr>
        <w:t xml:space="preserve">two-day </w:t>
      </w:r>
      <w:r w:rsidR="000D422D" w:rsidRPr="00985FF1">
        <w:rPr>
          <w:rFonts w:cstheme="minorHAnsi"/>
        </w:rPr>
        <w:t xml:space="preserve">Career Expo for </w:t>
      </w:r>
      <w:r w:rsidR="00C75055" w:rsidRPr="00985FF1">
        <w:rPr>
          <w:rFonts w:cstheme="minorHAnsi"/>
        </w:rPr>
        <w:t xml:space="preserve">high school </w:t>
      </w:r>
      <w:r w:rsidR="000D422D" w:rsidRPr="00985FF1">
        <w:rPr>
          <w:rFonts w:cstheme="minorHAnsi"/>
        </w:rPr>
        <w:t xml:space="preserve">grade 9-12 leaners </w:t>
      </w:r>
      <w:r w:rsidR="000D422D" w:rsidRPr="00985FF1">
        <w:rPr>
          <w:rFonts w:cstheme="minorHAnsi"/>
        </w:rPr>
        <w:t>as part of a literacy program by Tzaneen District Library. The Career Expo</w:t>
      </w:r>
      <w:r w:rsidR="000D422D" w:rsidRPr="00985FF1">
        <w:rPr>
          <w:rFonts w:cstheme="minorHAnsi"/>
        </w:rPr>
        <w:t xml:space="preserve"> </w:t>
      </w:r>
      <w:r w:rsidR="00E14E9F">
        <w:rPr>
          <w:rFonts w:cstheme="minorHAnsi"/>
        </w:rPr>
        <w:t xml:space="preserve">will </w:t>
      </w:r>
      <w:r w:rsidR="00C75055" w:rsidRPr="00985FF1">
        <w:rPr>
          <w:rFonts w:cstheme="minorHAnsi"/>
        </w:rPr>
        <w:t xml:space="preserve">serve as </w:t>
      </w:r>
      <w:r w:rsidR="000D422D" w:rsidRPr="00985FF1">
        <w:rPr>
          <w:rFonts w:cstheme="minorHAnsi"/>
        </w:rPr>
        <w:t xml:space="preserve">a </w:t>
      </w:r>
      <w:r w:rsidR="000D422D" w:rsidRPr="00985FF1">
        <w:rPr>
          <w:rFonts w:cstheme="minorHAnsi"/>
        </w:rPr>
        <w:t>platform for learners to explore variou</w:t>
      </w:r>
      <w:r w:rsidR="00C75055" w:rsidRPr="00985FF1">
        <w:rPr>
          <w:rFonts w:cstheme="minorHAnsi"/>
        </w:rPr>
        <w:t>s</w:t>
      </w:r>
      <w:r w:rsidR="000D422D" w:rsidRPr="00985FF1">
        <w:rPr>
          <w:rFonts w:cstheme="minorHAnsi"/>
        </w:rPr>
        <w:t xml:space="preserve"> career paths, gain insights from industry professionals, and discover exciting </w:t>
      </w:r>
      <w:r w:rsidR="000D422D" w:rsidRPr="00985FF1">
        <w:rPr>
          <w:rFonts w:cstheme="minorHAnsi"/>
        </w:rPr>
        <w:t xml:space="preserve">new </w:t>
      </w:r>
      <w:r w:rsidR="00E14E9F">
        <w:rPr>
          <w:rFonts w:cstheme="minorHAnsi"/>
        </w:rPr>
        <w:t xml:space="preserve">career </w:t>
      </w:r>
      <w:r w:rsidR="000D422D" w:rsidRPr="00985FF1">
        <w:rPr>
          <w:rFonts w:cstheme="minorHAnsi"/>
        </w:rPr>
        <w:t xml:space="preserve">opportunities for the future. </w:t>
      </w:r>
    </w:p>
    <w:p w14:paraId="51BE8877" w14:textId="3139DA15" w:rsidR="00985FF1" w:rsidRPr="00985FF1" w:rsidRDefault="000D422D" w:rsidP="00985FF1">
      <w:pPr>
        <w:spacing w:line="360" w:lineRule="auto"/>
        <w:jc w:val="both"/>
        <w:rPr>
          <w:rFonts w:cstheme="minorHAnsi"/>
        </w:rPr>
      </w:pPr>
      <w:r w:rsidRPr="00985FF1">
        <w:rPr>
          <w:rFonts w:cstheme="minorHAnsi"/>
        </w:rPr>
        <w:t xml:space="preserve">In partnership with institutions of higher learning, business sector, </w:t>
      </w:r>
      <w:r w:rsidR="00E14E9F">
        <w:rPr>
          <w:rFonts w:cstheme="minorHAnsi"/>
        </w:rPr>
        <w:t>b</w:t>
      </w:r>
      <w:r w:rsidRPr="00985FF1">
        <w:rPr>
          <w:rFonts w:cstheme="minorHAnsi"/>
        </w:rPr>
        <w:t xml:space="preserve">anking </w:t>
      </w:r>
      <w:r w:rsidR="00E14E9F">
        <w:rPr>
          <w:rFonts w:cstheme="minorHAnsi"/>
        </w:rPr>
        <w:t>s</w:t>
      </w:r>
      <w:r w:rsidRPr="00985FF1">
        <w:rPr>
          <w:rFonts w:cstheme="minorHAnsi"/>
        </w:rPr>
        <w:t xml:space="preserve">ector, </w:t>
      </w:r>
      <w:r w:rsidR="00C75055" w:rsidRPr="00985FF1">
        <w:rPr>
          <w:rFonts w:cstheme="minorHAnsi"/>
        </w:rPr>
        <w:t xml:space="preserve">Legal Aid, </w:t>
      </w:r>
      <w:r w:rsidRPr="00985FF1">
        <w:rPr>
          <w:rFonts w:cstheme="minorHAnsi"/>
        </w:rPr>
        <w:t>National Student Financial Aid Scheme (NSFAS),</w:t>
      </w:r>
      <w:r w:rsidR="00C75055" w:rsidRPr="00985FF1">
        <w:rPr>
          <w:rFonts w:cstheme="minorHAnsi"/>
        </w:rPr>
        <w:t xml:space="preserve"> other</w:t>
      </w:r>
      <w:r w:rsidR="00985FF1">
        <w:rPr>
          <w:rFonts w:cstheme="minorHAnsi"/>
        </w:rPr>
        <w:t xml:space="preserve"> government </w:t>
      </w:r>
      <w:r w:rsidR="00C75055" w:rsidRPr="00985FF1">
        <w:rPr>
          <w:rFonts w:cstheme="minorHAnsi"/>
        </w:rPr>
        <w:t>departments</w:t>
      </w:r>
      <w:r w:rsidRPr="00985FF1">
        <w:rPr>
          <w:rFonts w:cstheme="minorHAnsi"/>
        </w:rPr>
        <w:t xml:space="preserve">; </w:t>
      </w:r>
      <w:r w:rsidRPr="00985FF1">
        <w:rPr>
          <w:rFonts w:cstheme="minorHAnsi"/>
        </w:rPr>
        <w:t xml:space="preserve"> the </w:t>
      </w:r>
      <w:r w:rsidR="00E14E9F">
        <w:rPr>
          <w:rFonts w:cstheme="minorHAnsi"/>
        </w:rPr>
        <w:t>e</w:t>
      </w:r>
      <w:r w:rsidRPr="00985FF1">
        <w:rPr>
          <w:rFonts w:cstheme="minorHAnsi"/>
        </w:rPr>
        <w:t xml:space="preserve">xpo will be a one-stop shop for </w:t>
      </w:r>
      <w:r w:rsidR="00E14E9F">
        <w:rPr>
          <w:rFonts w:cstheme="minorHAnsi"/>
        </w:rPr>
        <w:t xml:space="preserve">leaners </w:t>
      </w:r>
      <w:r w:rsidRPr="00985FF1">
        <w:rPr>
          <w:rFonts w:cstheme="minorHAnsi"/>
        </w:rPr>
        <w:t xml:space="preserve">to make informed decisions about the careers </w:t>
      </w:r>
      <w:r w:rsidR="00985FF1" w:rsidRPr="00985FF1">
        <w:rPr>
          <w:rFonts w:cstheme="minorHAnsi"/>
        </w:rPr>
        <w:t>they would like to</w:t>
      </w:r>
      <w:r w:rsidR="00E14E9F">
        <w:rPr>
          <w:rFonts w:cstheme="minorHAnsi"/>
        </w:rPr>
        <w:t>;</w:t>
      </w:r>
      <w:r w:rsidR="00985FF1" w:rsidRPr="00985FF1">
        <w:rPr>
          <w:rFonts w:cstheme="minorHAnsi"/>
        </w:rPr>
        <w:t xml:space="preserve"> further be empowered </w:t>
      </w:r>
      <w:r w:rsidRPr="00985FF1">
        <w:rPr>
          <w:rFonts w:cstheme="minorHAnsi"/>
        </w:rPr>
        <w:t xml:space="preserve">as they embark on their professional journeys in discovering industries, </w:t>
      </w:r>
      <w:r w:rsidR="00E14E9F">
        <w:rPr>
          <w:rFonts w:cstheme="minorHAnsi"/>
        </w:rPr>
        <w:t xml:space="preserve">how to </w:t>
      </w:r>
      <w:r w:rsidRPr="00985FF1">
        <w:rPr>
          <w:rFonts w:cstheme="minorHAnsi"/>
        </w:rPr>
        <w:t xml:space="preserve">access scholarships, </w:t>
      </w:r>
      <w:r w:rsidR="00E14E9F">
        <w:rPr>
          <w:rFonts w:cstheme="minorHAnsi"/>
        </w:rPr>
        <w:t xml:space="preserve">further </w:t>
      </w:r>
      <w:r w:rsidRPr="00985FF1">
        <w:rPr>
          <w:rFonts w:cstheme="minorHAnsi"/>
        </w:rPr>
        <w:t>receiv</w:t>
      </w:r>
      <w:r w:rsidR="00E14E9F">
        <w:rPr>
          <w:rFonts w:cstheme="minorHAnsi"/>
        </w:rPr>
        <w:t>e</w:t>
      </w:r>
      <w:r w:rsidRPr="00985FF1">
        <w:rPr>
          <w:rFonts w:cstheme="minorHAnsi"/>
        </w:rPr>
        <w:t xml:space="preserve"> expert guidance as a steppingstone towards a successful and fulfilling career.</w:t>
      </w:r>
    </w:p>
    <w:p w14:paraId="27B86258" w14:textId="79A79F6B" w:rsidR="00116E42" w:rsidRDefault="000D422D" w:rsidP="00985FF1">
      <w:pPr>
        <w:spacing w:line="360" w:lineRule="auto"/>
        <w:jc w:val="both"/>
        <w:rPr>
          <w:rFonts w:cstheme="minorHAnsi"/>
        </w:rPr>
      </w:pPr>
      <w:r w:rsidRPr="00985FF1">
        <w:rPr>
          <w:rFonts w:cstheme="minorHAnsi"/>
        </w:rPr>
        <w:t>The</w:t>
      </w:r>
      <w:r w:rsidR="00C75055" w:rsidRPr="00985FF1">
        <w:rPr>
          <w:rFonts w:cstheme="minorHAnsi"/>
        </w:rPr>
        <w:t xml:space="preserve"> two-day career expo</w:t>
      </w:r>
      <w:r w:rsidR="00985FF1" w:rsidRPr="00985FF1">
        <w:rPr>
          <w:rFonts w:cstheme="minorHAnsi"/>
        </w:rPr>
        <w:t xml:space="preserve"> </w:t>
      </w:r>
      <w:r w:rsidR="00985FF1" w:rsidRPr="00985FF1">
        <w:rPr>
          <w:rFonts w:cstheme="minorHAnsi"/>
        </w:rPr>
        <w:t xml:space="preserve">is targeting learners from </w:t>
      </w:r>
      <w:r w:rsidR="00C75055" w:rsidRPr="00985FF1">
        <w:rPr>
          <w:rFonts w:cstheme="minorHAnsi"/>
        </w:rPr>
        <w:t xml:space="preserve">in </w:t>
      </w:r>
      <w:proofErr w:type="spellStart"/>
      <w:r w:rsidRPr="00985FF1">
        <w:rPr>
          <w:rFonts w:cstheme="minorHAnsi"/>
        </w:rPr>
        <w:t>Nkowankowa</w:t>
      </w:r>
      <w:proofErr w:type="spellEnd"/>
      <w:r w:rsidRPr="00985FF1">
        <w:rPr>
          <w:rFonts w:cstheme="minorHAnsi"/>
        </w:rPr>
        <w:t xml:space="preserve"> Circuit </w:t>
      </w:r>
      <w:r w:rsidR="00985FF1" w:rsidRPr="00985FF1">
        <w:rPr>
          <w:rFonts w:cstheme="minorHAnsi"/>
        </w:rPr>
        <w:t>which includes</w:t>
      </w:r>
      <w:r w:rsidR="00985FF1">
        <w:rPr>
          <w:rFonts w:cstheme="minorHAnsi"/>
        </w:rPr>
        <w:t xml:space="preserve"> the following </w:t>
      </w:r>
      <w:r w:rsidR="00E14E9F">
        <w:rPr>
          <w:rFonts w:cstheme="minorHAnsi"/>
        </w:rPr>
        <w:t xml:space="preserve">schools: </w:t>
      </w:r>
      <w:proofErr w:type="spellStart"/>
      <w:r w:rsidR="00E14E9F" w:rsidRPr="00985FF1">
        <w:rPr>
          <w:rFonts w:cstheme="minorHAnsi"/>
        </w:rPr>
        <w:t>Bankuna</w:t>
      </w:r>
      <w:proofErr w:type="spellEnd"/>
      <w:r w:rsidRPr="00985FF1">
        <w:rPr>
          <w:rFonts w:cstheme="minorHAnsi"/>
        </w:rPr>
        <w:t xml:space="preserve">, Hudson </w:t>
      </w:r>
      <w:proofErr w:type="spellStart"/>
      <w:r w:rsidRPr="00985FF1">
        <w:rPr>
          <w:rFonts w:cstheme="minorHAnsi"/>
        </w:rPr>
        <w:t>Ntsan’wisi</w:t>
      </w:r>
      <w:proofErr w:type="spellEnd"/>
      <w:r w:rsidRPr="00985FF1">
        <w:rPr>
          <w:rFonts w:cstheme="minorHAnsi"/>
        </w:rPr>
        <w:t xml:space="preserve">, </w:t>
      </w:r>
      <w:proofErr w:type="spellStart"/>
      <w:r w:rsidRPr="00985FF1">
        <w:rPr>
          <w:rFonts w:cstheme="minorHAnsi"/>
        </w:rPr>
        <w:t>Zivuko</w:t>
      </w:r>
      <w:proofErr w:type="spellEnd"/>
      <w:r w:rsidRPr="00985FF1">
        <w:rPr>
          <w:rFonts w:cstheme="minorHAnsi"/>
        </w:rPr>
        <w:t>, Charles Mathonsi, Meridian College, and Letaba Special School</w:t>
      </w:r>
      <w:r w:rsidR="00C75055" w:rsidRPr="00985FF1">
        <w:rPr>
          <w:rFonts w:cstheme="minorHAnsi"/>
        </w:rPr>
        <w:t xml:space="preserve"> on different days</w:t>
      </w:r>
      <w:r w:rsidRPr="00985FF1">
        <w:rPr>
          <w:rFonts w:cstheme="minorHAnsi"/>
        </w:rPr>
        <w:t xml:space="preserve">. Through the Career Expo, the department is creating an enabling environment for flourishing reading nation and a wider audience for South African </w:t>
      </w:r>
      <w:r w:rsidR="00E14E9F">
        <w:rPr>
          <w:rFonts w:cstheme="minorHAnsi"/>
        </w:rPr>
        <w:t>Y</w:t>
      </w:r>
      <w:r w:rsidRPr="00985FF1">
        <w:rPr>
          <w:rFonts w:cstheme="minorHAnsi"/>
        </w:rPr>
        <w:t>outh. The Expo Career in the Greater Tzaneen Municipality is scheduled as follows:</w:t>
      </w:r>
      <w:bookmarkStart w:id="0" w:name="_Hlk165828284"/>
    </w:p>
    <w:p w14:paraId="2D15DB15" w14:textId="77777777" w:rsidR="00E14E9F" w:rsidRPr="00985FF1" w:rsidRDefault="00E14E9F" w:rsidP="00E14E9F">
      <w:pPr>
        <w:spacing w:after="0" w:line="360" w:lineRule="auto"/>
        <w:ind w:left="2160" w:hanging="720"/>
        <w:jc w:val="both"/>
        <w:rPr>
          <w:rFonts w:cstheme="minorHAnsi"/>
          <w:b/>
          <w:bCs/>
        </w:rPr>
      </w:pPr>
      <w:bookmarkStart w:id="1" w:name="_Hlk95820368"/>
      <w:r w:rsidRPr="00985FF1">
        <w:rPr>
          <w:rFonts w:cstheme="minorHAnsi"/>
          <w:b/>
          <w:bCs/>
        </w:rPr>
        <w:t>Venue</w:t>
      </w:r>
      <w:r w:rsidRPr="00985FF1">
        <w:rPr>
          <w:rFonts w:cstheme="minorHAnsi"/>
          <w:b/>
          <w:bCs/>
        </w:rPr>
        <w:tab/>
        <w:t xml:space="preserve">: </w:t>
      </w:r>
      <w:proofErr w:type="spellStart"/>
      <w:r w:rsidRPr="00985FF1">
        <w:rPr>
          <w:rFonts w:cstheme="minorHAnsi"/>
          <w:b/>
          <w:bCs/>
        </w:rPr>
        <w:t>Nkowankowa</w:t>
      </w:r>
      <w:proofErr w:type="spellEnd"/>
      <w:r w:rsidRPr="00985FF1">
        <w:rPr>
          <w:rFonts w:cstheme="minorHAnsi"/>
          <w:b/>
          <w:bCs/>
        </w:rPr>
        <w:t xml:space="preserve"> Township (</w:t>
      </w:r>
      <w:proofErr w:type="spellStart"/>
      <w:r w:rsidRPr="00985FF1">
        <w:rPr>
          <w:rFonts w:cstheme="minorHAnsi"/>
          <w:b/>
          <w:bCs/>
        </w:rPr>
        <w:t>Bankuna</w:t>
      </w:r>
      <w:proofErr w:type="spellEnd"/>
      <w:r w:rsidRPr="00985FF1">
        <w:rPr>
          <w:rFonts w:cstheme="minorHAnsi"/>
          <w:b/>
          <w:bCs/>
        </w:rPr>
        <w:t xml:space="preserve"> High School Hall),</w:t>
      </w:r>
    </w:p>
    <w:p w14:paraId="3A82821B" w14:textId="77777777" w:rsidR="00E14E9F" w:rsidRPr="00985FF1" w:rsidRDefault="00E14E9F" w:rsidP="00E14E9F">
      <w:pPr>
        <w:spacing w:after="0" w:line="360" w:lineRule="auto"/>
        <w:ind w:left="2160"/>
        <w:jc w:val="both"/>
        <w:rPr>
          <w:rFonts w:cstheme="minorHAnsi"/>
          <w:b/>
          <w:bCs/>
        </w:rPr>
      </w:pPr>
      <w:r w:rsidRPr="00985FF1">
        <w:rPr>
          <w:rFonts w:cstheme="minorHAnsi"/>
          <w:b/>
          <w:bCs/>
        </w:rPr>
        <w:t xml:space="preserve">  Greater Tzaneen Municipality, Mopani District Municipality </w:t>
      </w:r>
    </w:p>
    <w:p w14:paraId="0D8C528D" w14:textId="02EB77BC" w:rsidR="00116E42" w:rsidRPr="00985FF1" w:rsidRDefault="00116E42" w:rsidP="00985FF1">
      <w:pPr>
        <w:spacing w:after="0" w:line="360" w:lineRule="auto"/>
        <w:ind w:left="720" w:firstLine="720"/>
        <w:jc w:val="both"/>
        <w:rPr>
          <w:rFonts w:cstheme="minorHAnsi"/>
          <w:b/>
          <w:bCs/>
        </w:rPr>
      </w:pPr>
      <w:r w:rsidRPr="00985FF1">
        <w:rPr>
          <w:rFonts w:cstheme="minorHAnsi"/>
          <w:b/>
          <w:bCs/>
        </w:rPr>
        <w:t>Date</w:t>
      </w:r>
      <w:r w:rsidRPr="00985FF1">
        <w:rPr>
          <w:rFonts w:cstheme="minorHAnsi"/>
          <w:b/>
          <w:bCs/>
        </w:rPr>
        <w:tab/>
        <w:t xml:space="preserve">: </w:t>
      </w:r>
      <w:r w:rsidR="0045699D" w:rsidRPr="00985FF1">
        <w:rPr>
          <w:rFonts w:cstheme="minorHAnsi"/>
          <w:b/>
          <w:bCs/>
        </w:rPr>
        <w:t>0</w:t>
      </w:r>
      <w:r w:rsidR="002511F7" w:rsidRPr="00985FF1">
        <w:rPr>
          <w:rFonts w:cstheme="minorHAnsi"/>
          <w:b/>
          <w:bCs/>
        </w:rPr>
        <w:t>8</w:t>
      </w:r>
      <w:r w:rsidRPr="00985FF1">
        <w:rPr>
          <w:rFonts w:cstheme="minorHAnsi"/>
          <w:b/>
          <w:bCs/>
        </w:rPr>
        <w:t xml:space="preserve"> </w:t>
      </w:r>
      <w:r w:rsidR="002511F7" w:rsidRPr="00985FF1">
        <w:rPr>
          <w:rFonts w:cstheme="minorHAnsi"/>
          <w:b/>
          <w:bCs/>
        </w:rPr>
        <w:t>– 09 May</w:t>
      </w:r>
      <w:r w:rsidR="0045699D" w:rsidRPr="00985FF1">
        <w:rPr>
          <w:rFonts w:cstheme="minorHAnsi"/>
          <w:b/>
          <w:bCs/>
        </w:rPr>
        <w:t xml:space="preserve"> </w:t>
      </w:r>
      <w:r w:rsidRPr="00985FF1">
        <w:rPr>
          <w:rFonts w:cstheme="minorHAnsi"/>
          <w:b/>
          <w:bCs/>
        </w:rPr>
        <w:t>202</w:t>
      </w:r>
      <w:r w:rsidR="002511F7" w:rsidRPr="00985FF1">
        <w:rPr>
          <w:rFonts w:cstheme="minorHAnsi"/>
          <w:b/>
          <w:bCs/>
        </w:rPr>
        <w:t>4</w:t>
      </w:r>
      <w:r w:rsidRPr="00985FF1">
        <w:rPr>
          <w:rFonts w:cstheme="minorHAnsi"/>
          <w:b/>
          <w:bCs/>
        </w:rPr>
        <w:t xml:space="preserve"> (</w:t>
      </w:r>
      <w:r w:rsidR="002511F7" w:rsidRPr="00985FF1">
        <w:rPr>
          <w:rFonts w:cstheme="minorHAnsi"/>
          <w:b/>
          <w:bCs/>
        </w:rPr>
        <w:t xml:space="preserve">Wednesday and </w:t>
      </w:r>
      <w:r w:rsidR="0045699D" w:rsidRPr="00985FF1">
        <w:rPr>
          <w:rFonts w:cstheme="minorHAnsi"/>
          <w:b/>
          <w:bCs/>
        </w:rPr>
        <w:t>Thursday</w:t>
      </w:r>
      <w:r w:rsidRPr="00985FF1">
        <w:rPr>
          <w:rFonts w:cstheme="minorHAnsi"/>
          <w:b/>
          <w:bCs/>
        </w:rPr>
        <w:t>)</w:t>
      </w:r>
    </w:p>
    <w:p w14:paraId="5C381EE4" w14:textId="77777777" w:rsidR="00985FF1" w:rsidRPr="00985FF1" w:rsidRDefault="009B47BC" w:rsidP="00985FF1">
      <w:pPr>
        <w:tabs>
          <w:tab w:val="left" w:pos="720"/>
          <w:tab w:val="left" w:pos="1440"/>
          <w:tab w:val="left" w:pos="2160"/>
          <w:tab w:val="left" w:pos="2880"/>
          <w:tab w:val="left" w:pos="4215"/>
        </w:tabs>
        <w:spacing w:after="0" w:line="360" w:lineRule="auto"/>
        <w:ind w:left="720" w:firstLine="720"/>
        <w:jc w:val="both"/>
        <w:rPr>
          <w:rFonts w:cstheme="minorHAnsi"/>
          <w:b/>
          <w:bCs/>
        </w:rPr>
      </w:pPr>
      <w:r w:rsidRPr="00985FF1">
        <w:rPr>
          <w:rFonts w:cstheme="minorHAnsi"/>
          <w:b/>
          <w:bCs/>
        </w:rPr>
        <w:t>Time</w:t>
      </w:r>
      <w:r w:rsidRPr="00985FF1">
        <w:rPr>
          <w:rFonts w:cstheme="minorHAnsi"/>
          <w:b/>
          <w:bCs/>
        </w:rPr>
        <w:tab/>
        <w:t xml:space="preserve">: </w:t>
      </w:r>
      <w:r w:rsidR="0045699D" w:rsidRPr="00985FF1">
        <w:rPr>
          <w:rFonts w:cstheme="minorHAnsi"/>
          <w:b/>
          <w:bCs/>
        </w:rPr>
        <w:t>09</w:t>
      </w:r>
      <w:r w:rsidRPr="00985FF1">
        <w:rPr>
          <w:rFonts w:cstheme="minorHAnsi"/>
          <w:b/>
          <w:bCs/>
        </w:rPr>
        <w:t>:00</w:t>
      </w:r>
      <w:r w:rsidR="002D4DB2" w:rsidRPr="00985FF1">
        <w:rPr>
          <w:rFonts w:cstheme="minorHAnsi"/>
          <w:b/>
          <w:bCs/>
        </w:rPr>
        <w:tab/>
      </w:r>
      <w:r w:rsidR="002D4DB2" w:rsidRPr="00985FF1">
        <w:rPr>
          <w:rFonts w:cstheme="minorHAnsi"/>
          <w:b/>
          <w:bCs/>
        </w:rPr>
        <w:tab/>
      </w:r>
    </w:p>
    <w:p w14:paraId="2FF6DD8D" w14:textId="77777777" w:rsidR="00985FF1" w:rsidRPr="00985FF1" w:rsidRDefault="00985FF1" w:rsidP="00985FF1">
      <w:pPr>
        <w:tabs>
          <w:tab w:val="left" w:pos="720"/>
          <w:tab w:val="left" w:pos="1440"/>
          <w:tab w:val="left" w:pos="2160"/>
          <w:tab w:val="left" w:pos="2880"/>
          <w:tab w:val="left" w:pos="4215"/>
        </w:tabs>
        <w:spacing w:after="0" w:line="360" w:lineRule="auto"/>
        <w:ind w:left="720" w:firstLine="720"/>
        <w:jc w:val="both"/>
        <w:rPr>
          <w:rFonts w:cstheme="minorHAnsi"/>
          <w:b/>
          <w:bCs/>
        </w:rPr>
      </w:pPr>
    </w:p>
    <w:p w14:paraId="48FE1451" w14:textId="397BC4C2" w:rsidR="00985FF1" w:rsidRPr="00985FF1" w:rsidRDefault="00985FF1" w:rsidP="00985FF1">
      <w:pPr>
        <w:tabs>
          <w:tab w:val="left" w:pos="720"/>
          <w:tab w:val="left" w:pos="1440"/>
          <w:tab w:val="left" w:pos="2160"/>
          <w:tab w:val="left" w:pos="2880"/>
          <w:tab w:val="left" w:pos="4215"/>
        </w:tabs>
        <w:spacing w:after="0" w:line="360" w:lineRule="auto"/>
        <w:jc w:val="both"/>
        <w:rPr>
          <w:rFonts w:cstheme="minorHAnsi"/>
        </w:rPr>
      </w:pPr>
      <w:r w:rsidRPr="00985FF1">
        <w:rPr>
          <w:rFonts w:cstheme="minorHAnsi"/>
        </w:rPr>
        <w:t>The library services are viewed as the most important unit which assist in to civilising and developing learners and decrease the level of illiteracy as it instils the culture of reading and build the reading nation.</w:t>
      </w:r>
    </w:p>
    <w:p w14:paraId="2F346393" w14:textId="123AFF70" w:rsidR="00985FF1" w:rsidRPr="00985FF1" w:rsidRDefault="00985FF1" w:rsidP="00985FF1">
      <w:pPr>
        <w:tabs>
          <w:tab w:val="left" w:pos="720"/>
          <w:tab w:val="left" w:pos="1440"/>
          <w:tab w:val="left" w:pos="2160"/>
          <w:tab w:val="left" w:pos="2880"/>
          <w:tab w:val="left" w:pos="4215"/>
        </w:tabs>
        <w:spacing w:after="0" w:line="360" w:lineRule="auto"/>
        <w:jc w:val="both"/>
        <w:rPr>
          <w:rFonts w:cstheme="minorHAnsi"/>
          <w:b/>
          <w:bCs/>
        </w:rPr>
      </w:pPr>
      <w:r w:rsidRPr="00985FF1">
        <w:rPr>
          <w:rFonts w:cstheme="minorHAnsi"/>
          <w:b/>
          <w:bCs/>
        </w:rPr>
        <w:t xml:space="preserve">For more information, please contact Jermina Kaka – 060 997 7078/ (015) 284-4321, </w:t>
      </w:r>
      <w:hyperlink r:id="rId5" w:history="1">
        <w:r w:rsidRPr="00F7307A">
          <w:rPr>
            <w:rStyle w:val="Hyperlink"/>
            <w:rFonts w:cstheme="minorHAnsi"/>
            <w:b/>
            <w:bCs/>
          </w:rPr>
          <w:t>kakaj@sac.limpopo.gov.za</w:t>
        </w:r>
      </w:hyperlink>
      <w:r>
        <w:rPr>
          <w:rFonts w:cstheme="minorHAnsi"/>
          <w:b/>
          <w:bCs/>
        </w:rPr>
        <w:t xml:space="preserve"> </w:t>
      </w:r>
      <w:r w:rsidRPr="00985FF1">
        <w:rPr>
          <w:rFonts w:cstheme="minorHAnsi"/>
          <w:b/>
          <w:bCs/>
        </w:rPr>
        <w:t xml:space="preserve">/ Pelane Phakgadi 072 523 4663 </w:t>
      </w:r>
      <w:hyperlink r:id="rId6" w:history="1">
        <w:r w:rsidRPr="00F7307A">
          <w:rPr>
            <w:rStyle w:val="Hyperlink"/>
            <w:rFonts w:cstheme="minorHAnsi"/>
            <w:b/>
            <w:bCs/>
          </w:rPr>
          <w:t>MECMLO@sac.limpopo.gov.za</w:t>
        </w:r>
      </w:hyperlink>
      <w:r>
        <w:rPr>
          <w:rFonts w:cstheme="minorHAnsi"/>
          <w:b/>
          <w:bCs/>
        </w:rPr>
        <w:t xml:space="preserve"> </w:t>
      </w:r>
    </w:p>
    <w:p w14:paraId="301808B5" w14:textId="7861166A" w:rsidR="00985FF1" w:rsidRPr="00985FF1" w:rsidRDefault="00985FF1" w:rsidP="00985FF1">
      <w:pPr>
        <w:tabs>
          <w:tab w:val="left" w:pos="720"/>
          <w:tab w:val="left" w:pos="1440"/>
          <w:tab w:val="left" w:pos="2160"/>
          <w:tab w:val="left" w:pos="2880"/>
          <w:tab w:val="left" w:pos="4215"/>
        </w:tabs>
        <w:spacing w:after="0" w:line="360" w:lineRule="auto"/>
        <w:jc w:val="both"/>
        <w:rPr>
          <w:rFonts w:cstheme="minorHAnsi"/>
          <w:b/>
          <w:bCs/>
        </w:rPr>
      </w:pPr>
      <w:r>
        <w:rPr>
          <w:rFonts w:cstheme="minorHAnsi"/>
          <w:b/>
          <w:bCs/>
        </w:rPr>
        <w:t>e</w:t>
      </w:r>
      <w:r w:rsidRPr="00985FF1">
        <w:rPr>
          <w:rFonts w:cstheme="minorHAnsi"/>
          <w:b/>
          <w:bCs/>
        </w:rPr>
        <w:t>nd/</w:t>
      </w:r>
      <w:bookmarkEnd w:id="0"/>
      <w:bookmarkEnd w:id="1"/>
    </w:p>
    <w:sectPr w:rsidR="00985FF1" w:rsidRPr="00985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C4D"/>
    <w:rsid w:val="00097372"/>
    <w:rsid w:val="000D3E4D"/>
    <w:rsid w:val="000D422D"/>
    <w:rsid w:val="00116E42"/>
    <w:rsid w:val="00173DF6"/>
    <w:rsid w:val="001B782C"/>
    <w:rsid w:val="001F3800"/>
    <w:rsid w:val="00246975"/>
    <w:rsid w:val="002511F7"/>
    <w:rsid w:val="002640A7"/>
    <w:rsid w:val="002D4DB2"/>
    <w:rsid w:val="003D0821"/>
    <w:rsid w:val="004158FC"/>
    <w:rsid w:val="0043570F"/>
    <w:rsid w:val="0045699D"/>
    <w:rsid w:val="00481BFB"/>
    <w:rsid w:val="00531098"/>
    <w:rsid w:val="005B188D"/>
    <w:rsid w:val="0061632D"/>
    <w:rsid w:val="00626D97"/>
    <w:rsid w:val="00687B42"/>
    <w:rsid w:val="007C57D3"/>
    <w:rsid w:val="007F745D"/>
    <w:rsid w:val="00974C4D"/>
    <w:rsid w:val="00985FF1"/>
    <w:rsid w:val="009A5E8D"/>
    <w:rsid w:val="009B47BC"/>
    <w:rsid w:val="00A43FF6"/>
    <w:rsid w:val="00A47946"/>
    <w:rsid w:val="00A84E35"/>
    <w:rsid w:val="00A9308E"/>
    <w:rsid w:val="00AE04C4"/>
    <w:rsid w:val="00BD44DD"/>
    <w:rsid w:val="00C1042C"/>
    <w:rsid w:val="00C30F1C"/>
    <w:rsid w:val="00C4404E"/>
    <w:rsid w:val="00C75055"/>
    <w:rsid w:val="00CE5502"/>
    <w:rsid w:val="00E01F4C"/>
    <w:rsid w:val="00E14E9F"/>
    <w:rsid w:val="00E732DB"/>
    <w:rsid w:val="00F340D8"/>
    <w:rsid w:val="00F51B4F"/>
    <w:rsid w:val="00FB20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C995"/>
  <w15:chartTrackingRefBased/>
  <w15:docId w15:val="{F22774E7-5C9A-4AE5-B7C0-BAF792B3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FF1"/>
    <w:rPr>
      <w:color w:val="0563C1" w:themeColor="hyperlink"/>
      <w:u w:val="single"/>
    </w:rPr>
  </w:style>
  <w:style w:type="character" w:styleId="UnresolvedMention">
    <w:name w:val="Unresolved Mention"/>
    <w:basedOn w:val="DefaultParagraphFont"/>
    <w:uiPriority w:val="99"/>
    <w:semiHidden/>
    <w:unhideWhenUsed/>
    <w:rsid w:val="00985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CMLO@sac.limpopo.gov.za" TargetMode="External"/><Relationship Id="rId5" Type="http://schemas.openxmlformats.org/officeDocument/2006/relationships/hyperlink" Target="mailto:kakaj@sac.limpopo.gov.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1f2d63b-017d-418f-ba17-671f0598a274}" enabled="1" method="Standard" siteId="{d2d8e744-75e4-4e85-ab0e-799ad9ea888b}"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mongwe mkomati</dc:creator>
  <cp:keywords/>
  <dc:description/>
  <cp:lastModifiedBy>Kaka Jermina</cp:lastModifiedBy>
  <cp:revision>2</cp:revision>
  <dcterms:created xsi:type="dcterms:W3CDTF">2024-05-05T17:30:00Z</dcterms:created>
  <dcterms:modified xsi:type="dcterms:W3CDTF">2024-05-05T17:30:00Z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f2d63b-017d-418f-ba17-671f0598a274_Enabled">
    <vt:lpwstr>true</vt:lpwstr>
  </property>
  <property fmtid="{D5CDD505-2E9C-101B-9397-08002B2CF9AE}" pid="3" name="MSIP_Label_81f2d63b-017d-418f-ba17-671f0598a274_SetDate">
    <vt:lpwstr>2022-02-15T05:57:22Z</vt:lpwstr>
  </property>
  <property fmtid="{D5CDD505-2E9C-101B-9397-08002B2CF9AE}" pid="4" name="MSIP_Label_81f2d63b-017d-418f-ba17-671f0598a274_Method">
    <vt:lpwstr>Standard</vt:lpwstr>
  </property>
  <property fmtid="{D5CDD505-2E9C-101B-9397-08002B2CF9AE}" pid="5" name="MSIP_Label_81f2d63b-017d-418f-ba17-671f0598a274_Name">
    <vt:lpwstr>General</vt:lpwstr>
  </property>
  <property fmtid="{D5CDD505-2E9C-101B-9397-08002B2CF9AE}" pid="6" name="MSIP_Label_81f2d63b-017d-418f-ba17-671f0598a274_SiteId">
    <vt:lpwstr>d2d8e744-75e4-4e85-ab0e-799ad9ea888b</vt:lpwstr>
  </property>
  <property fmtid="{D5CDD505-2E9C-101B-9397-08002B2CF9AE}" pid="7" name="MSIP_Label_81f2d63b-017d-418f-ba17-671f0598a274_ActionId">
    <vt:lpwstr>1593f1dd-ffd6-4e31-ade1-fbee7352907b</vt:lpwstr>
  </property>
  <property fmtid="{D5CDD505-2E9C-101B-9397-08002B2CF9AE}" pid="8" name="MSIP_Label_81f2d63b-017d-418f-ba17-671f0598a274_ContentBits">
    <vt:lpwstr>0</vt:lpwstr>
  </property>
</Properties>
</file>